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0D6E" w14:textId="7D391DD5" w:rsidR="00595F17" w:rsidRPr="00595F17" w:rsidRDefault="00595F17" w:rsidP="00595F17">
      <w:pPr>
        <w:autoSpaceDE w:val="0"/>
        <w:autoSpaceDN w:val="0"/>
        <w:adjustRightInd w:val="0"/>
        <w:spacing w:after="0" w:line="240" w:lineRule="auto"/>
        <w:rPr>
          <w:rFonts w:ascii="Calibri" w:eastAsia="Lato-Semibold" w:hAnsi="Calibri" w:cs="Calibri"/>
          <w:kern w:val="0"/>
          <w:sz w:val="24"/>
          <w:szCs w:val="24"/>
        </w:rPr>
      </w:pPr>
      <w:r w:rsidRPr="00595F17">
        <w:rPr>
          <w:rFonts w:ascii="Calibri" w:eastAsia="Lato-Semibold" w:hAnsi="Calibri" w:cs="Calibri"/>
          <w:kern w:val="0"/>
          <w:sz w:val="24"/>
          <w:szCs w:val="24"/>
        </w:rPr>
        <w:t xml:space="preserve">Stadia zaawansowania polineuropatii w przebiegu dziedzicznej </w:t>
      </w:r>
      <w:proofErr w:type="spellStart"/>
      <w:r w:rsidRPr="00595F17">
        <w:rPr>
          <w:rFonts w:ascii="Calibri" w:eastAsia="Lato-Semibold" w:hAnsi="Calibri" w:cs="Calibri"/>
          <w:kern w:val="0"/>
          <w:sz w:val="24"/>
          <w:szCs w:val="24"/>
        </w:rPr>
        <w:t>amyloidozy</w:t>
      </w:r>
      <w:proofErr w:type="spellEnd"/>
      <w:r w:rsidRPr="00595F17">
        <w:rPr>
          <w:rFonts w:ascii="Calibri" w:eastAsia="Lato-Semibold" w:hAnsi="Calibri" w:cs="Calibri"/>
          <w:kern w:val="0"/>
          <w:sz w:val="24"/>
          <w:szCs w:val="24"/>
        </w:rPr>
        <w:t xml:space="preserve"> </w:t>
      </w:r>
      <w:proofErr w:type="spellStart"/>
      <w:r w:rsidRPr="00595F17">
        <w:rPr>
          <w:rFonts w:ascii="Calibri" w:eastAsia="Lato-Semibold" w:hAnsi="Calibri" w:cs="Calibri"/>
          <w:kern w:val="0"/>
          <w:sz w:val="24"/>
          <w:szCs w:val="24"/>
        </w:rPr>
        <w:t>transtyretynowej</w:t>
      </w:r>
      <w:proofErr w:type="spellEnd"/>
      <w:r w:rsidRPr="00595F17">
        <w:rPr>
          <w:rFonts w:ascii="Calibri" w:eastAsia="Lato-Semibold" w:hAnsi="Calibri" w:cs="Calibri"/>
          <w:kern w:val="0"/>
          <w:sz w:val="24"/>
          <w:szCs w:val="24"/>
        </w:rPr>
        <w:t xml:space="preserve"> </w:t>
      </w:r>
      <w:r w:rsidRPr="00595F17">
        <w:rPr>
          <w:rFonts w:ascii="Calibri" w:eastAsia="Lato-Semibold" w:hAnsi="Calibri" w:cs="Calibri"/>
          <w:kern w:val="0"/>
          <w:sz w:val="24"/>
          <w:szCs w:val="24"/>
        </w:rPr>
        <w:t>wg</w:t>
      </w:r>
      <w:r w:rsidRPr="00595F17">
        <w:rPr>
          <w:rFonts w:ascii="Calibri" w:eastAsia="Lato-Semibold" w:hAnsi="Calibri" w:cs="Calibri"/>
          <w:kern w:val="0"/>
          <w:sz w:val="24"/>
          <w:szCs w:val="24"/>
        </w:rPr>
        <w:t xml:space="preserve"> </w:t>
      </w:r>
      <w:proofErr w:type="spellStart"/>
      <w:r w:rsidRPr="00595F17">
        <w:rPr>
          <w:rFonts w:ascii="Calibri" w:eastAsia="Lato-Semibold" w:hAnsi="Calibri" w:cs="Calibri"/>
          <w:kern w:val="0"/>
          <w:sz w:val="24"/>
          <w:szCs w:val="24"/>
        </w:rPr>
        <w:t>Cautinho</w:t>
      </w:r>
      <w:proofErr w:type="spellEnd"/>
      <w:r>
        <w:rPr>
          <w:rFonts w:ascii="Calibri" w:eastAsia="Lato-Semibold" w:hAnsi="Calibri" w:cs="Calibri"/>
          <w:kern w:val="0"/>
          <w:sz w:val="24"/>
          <w:szCs w:val="24"/>
        </w:rPr>
        <w:t xml:space="preserve">: </w:t>
      </w:r>
    </w:p>
    <w:p w14:paraId="009A589B" w14:textId="3463EC1E" w:rsidR="00595F17" w:rsidRPr="00595F17" w:rsidRDefault="00595F17" w:rsidP="00595F17">
      <w:pPr>
        <w:autoSpaceDE w:val="0"/>
        <w:autoSpaceDN w:val="0"/>
        <w:adjustRightInd w:val="0"/>
        <w:spacing w:after="0" w:line="240" w:lineRule="auto"/>
        <w:rPr>
          <w:rFonts w:ascii="Calibri" w:eastAsia="Lato-Semibold" w:hAnsi="Calibri" w:cs="Calibri"/>
          <w:color w:val="000000"/>
          <w:kern w:val="0"/>
          <w:sz w:val="24"/>
          <w:szCs w:val="24"/>
        </w:rPr>
      </w:pPr>
      <w:r w:rsidRPr="00595F17"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0 </w:t>
      </w:r>
      <w:r w:rsidRPr="00595F17">
        <w:rPr>
          <w:rFonts w:ascii="Calibri" w:eastAsia="Lato-Semibold" w:hAnsi="Calibri" w:cs="Calibri"/>
          <w:color w:val="000000"/>
          <w:kern w:val="0"/>
          <w:sz w:val="24"/>
          <w:szCs w:val="24"/>
        </w:rPr>
        <w:t>-</w:t>
      </w:r>
      <w:r w:rsidRPr="00595F17"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 bez objawów choroby – nosiciele</w:t>
      </w:r>
    </w:p>
    <w:p w14:paraId="5E25FD5E" w14:textId="0FB7E4F8" w:rsidR="00595F17" w:rsidRPr="00595F17" w:rsidRDefault="00595F17" w:rsidP="00595F17">
      <w:pPr>
        <w:autoSpaceDE w:val="0"/>
        <w:autoSpaceDN w:val="0"/>
        <w:adjustRightInd w:val="0"/>
        <w:spacing w:after="0" w:line="240" w:lineRule="auto"/>
        <w:rPr>
          <w:rFonts w:ascii="Calibri" w:eastAsia="Lato-Semibold" w:hAnsi="Calibri" w:cs="Calibri"/>
          <w:color w:val="000000"/>
          <w:kern w:val="0"/>
          <w:sz w:val="24"/>
          <w:szCs w:val="24"/>
        </w:rPr>
      </w:pPr>
      <w:r w:rsidRPr="00595F17"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I </w:t>
      </w:r>
      <w:r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- </w:t>
      </w:r>
      <w:r w:rsidRPr="00595F17"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 zaburzenia czucia</w:t>
      </w:r>
      <w:r w:rsidRPr="00595F17"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 </w:t>
      </w:r>
      <w:r>
        <w:rPr>
          <w:rFonts w:ascii="Calibri" w:eastAsia="Lato-Semibold" w:hAnsi="Calibri" w:cs="Calibri"/>
          <w:color w:val="000000"/>
          <w:kern w:val="0"/>
          <w:sz w:val="24"/>
          <w:szCs w:val="24"/>
        </w:rPr>
        <w:t>i/</w:t>
      </w:r>
      <w:r w:rsidRPr="00595F17"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lub </w:t>
      </w:r>
      <w:r w:rsidRPr="00595F17"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upośledzenie chodu, ale </w:t>
      </w:r>
      <w:r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chód </w:t>
      </w:r>
      <w:r w:rsidRPr="00595F17">
        <w:rPr>
          <w:rFonts w:ascii="Calibri" w:eastAsia="Lato-Semibold" w:hAnsi="Calibri" w:cs="Calibri"/>
          <w:color w:val="000000"/>
          <w:kern w:val="0"/>
          <w:sz w:val="24"/>
          <w:szCs w:val="24"/>
        </w:rPr>
        <w:t>bez użycia laski czy kul</w:t>
      </w:r>
    </w:p>
    <w:p w14:paraId="2FA78159" w14:textId="1CDA9825" w:rsidR="00595F17" w:rsidRPr="00595F17" w:rsidRDefault="00595F17" w:rsidP="00595F17">
      <w:pPr>
        <w:autoSpaceDE w:val="0"/>
        <w:autoSpaceDN w:val="0"/>
        <w:adjustRightInd w:val="0"/>
        <w:spacing w:after="0" w:line="240" w:lineRule="auto"/>
        <w:rPr>
          <w:rFonts w:ascii="Calibri" w:eastAsia="Lato-Semibold" w:hAnsi="Calibri" w:cs="Calibri"/>
          <w:color w:val="000000"/>
          <w:kern w:val="0"/>
          <w:sz w:val="24"/>
          <w:szCs w:val="24"/>
        </w:rPr>
      </w:pPr>
      <w:r w:rsidRPr="00595F17"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II </w:t>
      </w:r>
      <w:r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- </w:t>
      </w:r>
      <w:r w:rsidRPr="00595F17">
        <w:rPr>
          <w:rFonts w:ascii="Calibri" w:eastAsia="Lato-Semibold" w:hAnsi="Calibri" w:cs="Calibri"/>
          <w:color w:val="000000"/>
          <w:kern w:val="0"/>
          <w:sz w:val="24"/>
          <w:szCs w:val="24"/>
        </w:rPr>
        <w:t>chód z pomocą</w:t>
      </w:r>
      <w:r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: </w:t>
      </w:r>
      <w:r w:rsidRPr="00595F17"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 1 laski lub kuli</w:t>
      </w:r>
      <w:r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; </w:t>
      </w:r>
      <w:r w:rsidRPr="00595F17">
        <w:rPr>
          <w:rFonts w:ascii="Calibri" w:eastAsia="Lato-Semibold" w:hAnsi="Calibri" w:cs="Calibri"/>
          <w:color w:val="000000"/>
          <w:kern w:val="0"/>
          <w:sz w:val="24"/>
          <w:szCs w:val="24"/>
        </w:rPr>
        <w:t>2 lasek lub kul</w:t>
      </w:r>
      <w:r w:rsidR="005F6D6B">
        <w:rPr>
          <w:rFonts w:ascii="Calibri" w:eastAsia="Lato-Semibold" w:hAnsi="Calibri" w:cs="Calibri"/>
          <w:color w:val="000000"/>
          <w:kern w:val="0"/>
          <w:sz w:val="24"/>
          <w:szCs w:val="24"/>
        </w:rPr>
        <w:t>;</w:t>
      </w:r>
      <w:r w:rsidRPr="00595F17"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 chodzika</w:t>
      </w:r>
    </w:p>
    <w:p w14:paraId="2F228F02" w14:textId="4651BF43" w:rsidR="00425A20" w:rsidRPr="00595F17" w:rsidRDefault="00595F17" w:rsidP="00595F17">
      <w:pPr>
        <w:rPr>
          <w:rFonts w:ascii="Calibri" w:hAnsi="Calibri" w:cs="Calibri"/>
          <w:sz w:val="24"/>
          <w:szCs w:val="24"/>
        </w:rPr>
      </w:pPr>
      <w:r w:rsidRPr="00595F17">
        <w:rPr>
          <w:rFonts w:ascii="Calibri" w:eastAsia="Lato-Semibold" w:hAnsi="Calibri" w:cs="Calibri"/>
          <w:color w:val="000000"/>
          <w:kern w:val="0"/>
          <w:sz w:val="24"/>
          <w:szCs w:val="24"/>
        </w:rPr>
        <w:t>III</w:t>
      </w:r>
      <w:r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- </w:t>
      </w:r>
      <w:r w:rsidRPr="00595F17">
        <w:rPr>
          <w:rFonts w:ascii="Calibri" w:eastAsia="Lato-Semibold" w:hAnsi="Calibri" w:cs="Calibri"/>
          <w:color w:val="000000"/>
          <w:kern w:val="0"/>
          <w:sz w:val="24"/>
          <w:szCs w:val="24"/>
        </w:rPr>
        <w:t xml:space="preserve"> unieruchomienie na wózku lub łóżku</w:t>
      </w:r>
    </w:p>
    <w:sectPr w:rsidR="00425A20" w:rsidRPr="00595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Semi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17"/>
    <w:rsid w:val="00425A20"/>
    <w:rsid w:val="00595F17"/>
    <w:rsid w:val="005F6D6B"/>
    <w:rsid w:val="0077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4B7C"/>
  <w15:chartTrackingRefBased/>
  <w15:docId w15:val="{CD63D546-E8B0-446B-92AB-8EE54197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F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F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F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F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F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F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F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F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F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F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282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Lipowska</dc:creator>
  <cp:keywords/>
  <dc:description/>
  <cp:lastModifiedBy>Marta Lipowska</cp:lastModifiedBy>
  <cp:revision>2</cp:revision>
  <dcterms:created xsi:type="dcterms:W3CDTF">2025-09-01T12:05:00Z</dcterms:created>
  <dcterms:modified xsi:type="dcterms:W3CDTF">2025-09-01T12:13:00Z</dcterms:modified>
</cp:coreProperties>
</file>